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4D6071" w:rsidRPr="004D6071">
        <w:rPr>
          <w:rFonts w:ascii="Times New Roman" w:hAnsi="Times New Roman" w:cs="Times New Roman"/>
          <w:sz w:val="24"/>
          <w:szCs w:val="24"/>
        </w:rPr>
        <w:t>18</w:t>
      </w:r>
      <w:r w:rsidR="001E6DB8">
        <w:rPr>
          <w:rFonts w:ascii="Times New Roman" w:hAnsi="Times New Roman" w:cs="Times New Roman"/>
          <w:sz w:val="24"/>
          <w:szCs w:val="24"/>
        </w:rPr>
        <w:t>.04.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EE40EB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1E6DB8" w:rsidRPr="00EE40EB">
        <w:rPr>
          <w:rFonts w:ascii="Times New Roman" w:hAnsi="Times New Roman" w:cs="Times New Roman"/>
          <w:sz w:val="24"/>
          <w:szCs w:val="24"/>
        </w:rPr>
        <w:t xml:space="preserve"> </w:t>
      </w:r>
      <w:r w:rsidR="00EE40EB">
        <w:rPr>
          <w:rFonts w:ascii="Times New Roman" w:hAnsi="Times New Roman" w:cs="Times New Roman"/>
          <w:sz w:val="24"/>
          <w:szCs w:val="24"/>
        </w:rPr>
        <w:t>6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4802F5">
        <w:rPr>
          <w:rFonts w:ascii="Times New Roman" w:hAnsi="Times New Roman" w:cs="Times New Roman"/>
          <w:sz w:val="24"/>
          <w:szCs w:val="24"/>
        </w:rPr>
        <w:t>ул. Кирова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4802F5">
        <w:rPr>
          <w:rFonts w:ascii="Times New Roman" w:hAnsi="Times New Roman" w:cs="Times New Roman"/>
          <w:sz w:val="24"/>
          <w:szCs w:val="24"/>
        </w:rPr>
        <w:t>36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06</w:t>
      </w:r>
      <w:r w:rsidR="001E6DB8">
        <w:rPr>
          <w:rFonts w:ascii="Times New Roman" w:hAnsi="Times New Roman" w:cs="Times New Roman"/>
          <w:sz w:val="24"/>
          <w:szCs w:val="24"/>
        </w:rPr>
        <w:t>0</w:t>
      </w:r>
      <w:r w:rsidR="004802F5">
        <w:rPr>
          <w:rFonts w:ascii="Times New Roman" w:hAnsi="Times New Roman" w:cs="Times New Roman"/>
          <w:sz w:val="24"/>
          <w:szCs w:val="24"/>
        </w:rPr>
        <w:t>07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4802F5">
        <w:rPr>
          <w:rFonts w:ascii="Times New Roman" w:hAnsi="Times New Roman" w:cs="Times New Roman"/>
          <w:sz w:val="24"/>
          <w:szCs w:val="24"/>
        </w:rPr>
        <w:t>365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4802F5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  <w:proofErr w:type="gramEnd"/>
    </w:p>
    <w:p w:rsidR="004040ED" w:rsidRDefault="004040ED" w:rsidP="00B21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071" w:rsidRPr="00A5257A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sz w:val="24"/>
          <w:szCs w:val="24"/>
        </w:rPr>
      </w:pPr>
      <w:r w:rsidRPr="00A5257A">
        <w:rPr>
          <w:sz w:val="24"/>
          <w:szCs w:val="24"/>
        </w:rPr>
        <w:t>Начальная цена годовой арендной платы  земельного участка составляет 127 (Сто двадцать семь) рублей 66 копеек.</w:t>
      </w:r>
    </w:p>
    <w:p w:rsidR="004D6071" w:rsidRPr="00A5257A" w:rsidRDefault="004D6071" w:rsidP="004D6071">
      <w:pPr>
        <w:pStyle w:val="a5"/>
        <w:ind w:right="-238"/>
        <w:jc w:val="both"/>
        <w:rPr>
          <w:sz w:val="24"/>
          <w:szCs w:val="24"/>
        </w:rPr>
      </w:pPr>
      <w:r w:rsidRPr="00A5257A">
        <w:rPr>
          <w:sz w:val="24"/>
          <w:szCs w:val="24"/>
        </w:rPr>
        <w:t xml:space="preserve">Форма аукциона – открытые торги. </w:t>
      </w:r>
    </w:p>
    <w:p w:rsidR="004D6071" w:rsidRPr="00A5257A" w:rsidRDefault="004D6071" w:rsidP="004D607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4"/>
          <w:szCs w:val="24"/>
        </w:rPr>
      </w:pPr>
      <w:r w:rsidRPr="00A5257A">
        <w:rPr>
          <w:sz w:val="24"/>
          <w:szCs w:val="24"/>
        </w:rPr>
        <w:t>Шаг аукциона 3% от начальной цены  годовой арендной платы земельного участка, что составляет – 3 (три) рубля 82 копейки.</w:t>
      </w:r>
    </w:p>
    <w:p w:rsidR="004D6071" w:rsidRPr="00A5257A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4"/>
          <w:szCs w:val="24"/>
        </w:rPr>
      </w:pPr>
      <w:r w:rsidRPr="00A5257A">
        <w:rPr>
          <w:sz w:val="24"/>
          <w:szCs w:val="24"/>
        </w:rPr>
        <w:t>Размер задатка – 20% от начальной цены годовой арендной платы  земельного участка, что составляет – 26 (двадцать шесть) рублей 00 копеек.</w:t>
      </w:r>
    </w:p>
    <w:p w:rsidR="004D6071" w:rsidRPr="00A5257A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b/>
          <w:sz w:val="24"/>
          <w:szCs w:val="24"/>
        </w:rPr>
      </w:pPr>
    </w:p>
    <w:p w:rsidR="004D6071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D6071" w:rsidRPr="004D6071">
        <w:rPr>
          <w:rFonts w:ascii="Times New Roman" w:hAnsi="Times New Roman" w:cs="Times New Roman"/>
          <w:sz w:val="24"/>
          <w:szCs w:val="24"/>
        </w:rPr>
        <w:t>18</w:t>
      </w:r>
      <w:r w:rsidRPr="00BA7281">
        <w:rPr>
          <w:rFonts w:ascii="Times New Roman" w:hAnsi="Times New Roman" w:cs="Times New Roman"/>
          <w:sz w:val="24"/>
          <w:szCs w:val="24"/>
        </w:rPr>
        <w:t>.0</w:t>
      </w:r>
      <w:r w:rsidR="00896B1A">
        <w:rPr>
          <w:rFonts w:ascii="Times New Roman" w:hAnsi="Times New Roman" w:cs="Times New Roman"/>
          <w:sz w:val="24"/>
          <w:szCs w:val="24"/>
        </w:rPr>
        <w:t>3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351574">
        <w:rPr>
          <w:rFonts w:ascii="Times New Roman" w:hAnsi="Times New Roman" w:cs="Times New Roman"/>
          <w:sz w:val="24"/>
          <w:szCs w:val="24"/>
        </w:rPr>
        <w:t>Авдухина</w:t>
      </w:r>
      <w:proofErr w:type="spellEnd"/>
      <w:r w:rsidR="00351574">
        <w:rPr>
          <w:rFonts w:ascii="Times New Roman" w:hAnsi="Times New Roman" w:cs="Times New Roman"/>
          <w:sz w:val="24"/>
          <w:szCs w:val="24"/>
        </w:rPr>
        <w:t xml:space="preserve"> С.А.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– </w:t>
      </w:r>
      <w:r w:rsidR="00351574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351574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351574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 </w:t>
      </w:r>
      <w:r w:rsidR="009D7661" w:rsidRPr="00BA7281">
        <w:rPr>
          <w:rFonts w:ascii="Times New Roman" w:hAnsi="Times New Roman" w:cs="Times New Roman"/>
          <w:sz w:val="24"/>
          <w:szCs w:val="24"/>
        </w:rPr>
        <w:t>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D6071" w:rsidRPr="004802F5">
        <w:rPr>
          <w:rFonts w:ascii="Times New Roman" w:hAnsi="Times New Roman" w:cs="Times New Roman"/>
          <w:sz w:val="24"/>
          <w:szCs w:val="24"/>
        </w:rPr>
        <w:t>18</w:t>
      </w:r>
      <w:r w:rsidR="00896B1A">
        <w:rPr>
          <w:rFonts w:ascii="Times New Roman" w:hAnsi="Times New Roman" w:cs="Times New Roman"/>
          <w:sz w:val="24"/>
          <w:szCs w:val="24"/>
        </w:rPr>
        <w:t>.0</w:t>
      </w:r>
      <w:r w:rsidR="004D6071" w:rsidRPr="004802F5">
        <w:rPr>
          <w:rFonts w:ascii="Times New Roman" w:hAnsi="Times New Roman" w:cs="Times New Roman"/>
          <w:sz w:val="24"/>
          <w:szCs w:val="24"/>
        </w:rPr>
        <w:t>4</w:t>
      </w:r>
      <w:r w:rsidR="00896B1A">
        <w:rPr>
          <w:rFonts w:ascii="Times New Roman" w:hAnsi="Times New Roman" w:cs="Times New Roman"/>
          <w:sz w:val="24"/>
          <w:szCs w:val="24"/>
        </w:rPr>
        <w:t>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9D7661" w:rsidRPr="00BA7281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proofErr w:type="gramStart"/>
      <w:r w:rsidR="004802F5">
        <w:rPr>
          <w:rFonts w:ascii="Times New Roman" w:hAnsi="Times New Roman" w:cs="Times New Roman"/>
          <w:sz w:val="24"/>
          <w:szCs w:val="24"/>
        </w:rPr>
        <w:t>Иванищев Владимир Александрович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4802F5">
        <w:rPr>
          <w:rFonts w:ascii="Times New Roman" w:hAnsi="Times New Roman" w:cs="Times New Roman"/>
          <w:sz w:val="24"/>
          <w:szCs w:val="24"/>
        </w:rPr>
        <w:t>ий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4802F5">
        <w:rPr>
          <w:rFonts w:ascii="Times New Roman" w:hAnsi="Times New Roman" w:cs="Times New Roman"/>
          <w:sz w:val="24"/>
          <w:szCs w:val="24"/>
        </w:rPr>
        <w:t xml:space="preserve">ул. Кирова, д.2, кв.17 </w:t>
      </w:r>
      <w:r w:rsidR="004D6BD7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02F5">
        <w:rPr>
          <w:rFonts w:ascii="Times New Roman" w:hAnsi="Times New Roman" w:cs="Times New Roman"/>
          <w:sz w:val="24"/>
          <w:szCs w:val="24"/>
        </w:rPr>
        <w:t>3</w:t>
      </w:r>
      <w:r w:rsidR="009D7661"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>04</w:t>
      </w:r>
      <w:r w:rsidR="009D7661" w:rsidRPr="00BA7281">
        <w:rPr>
          <w:rFonts w:ascii="Times New Roman" w:hAnsi="Times New Roman" w:cs="Times New Roman"/>
          <w:sz w:val="24"/>
          <w:szCs w:val="24"/>
        </w:rPr>
        <w:t>.201</w:t>
      </w:r>
      <w:r w:rsidR="004D6BD7">
        <w:rPr>
          <w:rFonts w:ascii="Times New Roman" w:hAnsi="Times New Roman" w:cs="Times New Roman"/>
          <w:sz w:val="24"/>
          <w:szCs w:val="24"/>
        </w:rPr>
        <w:t>6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4802F5">
        <w:rPr>
          <w:rFonts w:ascii="Times New Roman" w:hAnsi="Times New Roman" w:cs="Times New Roman"/>
          <w:sz w:val="24"/>
          <w:szCs w:val="24"/>
        </w:rPr>
        <w:t>09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4802F5">
        <w:rPr>
          <w:rFonts w:ascii="Times New Roman" w:hAnsi="Times New Roman" w:cs="Times New Roman"/>
          <w:sz w:val="24"/>
          <w:szCs w:val="24"/>
        </w:rPr>
        <w:t>22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802F5">
        <w:rPr>
          <w:rFonts w:ascii="Times New Roman" w:hAnsi="Times New Roman" w:cs="Times New Roman"/>
          <w:sz w:val="24"/>
          <w:szCs w:val="24"/>
        </w:rPr>
        <w:t>ы</w:t>
      </w:r>
      <w:r w:rsidR="009D7661" w:rsidRPr="00BA72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4802F5">
        <w:rPr>
          <w:rFonts w:ascii="Times New Roman" w:hAnsi="Times New Roman" w:cs="Times New Roman"/>
          <w:sz w:val="24"/>
          <w:szCs w:val="24"/>
        </w:rPr>
        <w:t>Иванищева Владимира Александровича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4802F5">
        <w:rPr>
          <w:rFonts w:ascii="Times New Roman" w:hAnsi="Times New Roman" w:cs="Times New Roman"/>
          <w:sz w:val="24"/>
          <w:szCs w:val="24"/>
        </w:rPr>
        <w:t>Иванищева В.А.</w:t>
      </w:r>
      <w:r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4802F5">
        <w:rPr>
          <w:rFonts w:ascii="Times New Roman" w:hAnsi="Times New Roman" w:cs="Times New Roman"/>
          <w:sz w:val="24"/>
          <w:szCs w:val="24"/>
        </w:rPr>
        <w:t xml:space="preserve">его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802F5">
        <w:rPr>
          <w:rFonts w:ascii="Times New Roman" w:hAnsi="Times New Roman" w:cs="Times New Roman"/>
          <w:sz w:val="24"/>
          <w:szCs w:val="24"/>
        </w:rPr>
        <w:t>ул. Кирова, д.2 кв.17</w:t>
      </w:r>
      <w:r w:rsidRPr="00BA7281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210F4" w:rsidRPr="004802F5" w:rsidRDefault="009D766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4802F5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 w:rsidRPr="004802F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4802F5">
        <w:rPr>
          <w:rFonts w:ascii="Times New Roman" w:hAnsi="Times New Roman" w:cs="Times New Roman"/>
          <w:sz w:val="24"/>
          <w:szCs w:val="24"/>
        </w:rPr>
        <w:t xml:space="preserve">земельного участка,  на срок – 5 лет, из земель населенных пунктов, местоположение участка: </w:t>
      </w:r>
      <w:r w:rsidR="004802F5" w:rsidRPr="00BA7281">
        <w:rPr>
          <w:rFonts w:ascii="Times New Roman" w:hAnsi="Times New Roman" w:cs="Times New Roman"/>
          <w:sz w:val="24"/>
          <w:szCs w:val="24"/>
        </w:rPr>
        <w:t xml:space="preserve">Местоположение участка:  </w:t>
      </w:r>
      <w:proofErr w:type="gramStart"/>
      <w:r w:rsidR="004802F5"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="004802F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802F5" w:rsidRPr="00BA7281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4802F5">
        <w:rPr>
          <w:rFonts w:ascii="Times New Roman" w:hAnsi="Times New Roman" w:cs="Times New Roman"/>
          <w:sz w:val="24"/>
          <w:szCs w:val="24"/>
        </w:rPr>
        <w:t>ул. Кирова,</w:t>
      </w:r>
      <w:r w:rsidR="004802F5"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4802F5">
        <w:rPr>
          <w:rFonts w:ascii="Times New Roman" w:hAnsi="Times New Roman" w:cs="Times New Roman"/>
          <w:sz w:val="24"/>
          <w:szCs w:val="24"/>
        </w:rPr>
        <w:t>36</w:t>
      </w:r>
      <w:r w:rsidR="004802F5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802F5">
        <w:rPr>
          <w:rFonts w:ascii="Times New Roman" w:hAnsi="Times New Roman" w:cs="Times New Roman"/>
          <w:sz w:val="24"/>
          <w:szCs w:val="24"/>
        </w:rPr>
        <w:t>06007:365</w:t>
      </w:r>
      <w:r w:rsidR="004802F5"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4802F5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="004802F5"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  <w:proofErr w:type="gramEnd"/>
    </w:p>
    <w:p w:rsidR="00BA7281" w:rsidRPr="00BA7281" w:rsidRDefault="00BA728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4802F5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4802F5">
        <w:rPr>
          <w:rFonts w:ascii="Times New Roman" w:hAnsi="Times New Roman" w:cs="Times New Roman"/>
          <w:sz w:val="24"/>
          <w:szCs w:val="24"/>
        </w:rPr>
        <w:t>127</w:t>
      </w:r>
      <w:r w:rsidR="00253259" w:rsidRPr="004802F5">
        <w:rPr>
          <w:rFonts w:ascii="Times New Roman" w:hAnsi="Times New Roman" w:cs="Times New Roman"/>
          <w:sz w:val="24"/>
          <w:szCs w:val="24"/>
        </w:rPr>
        <w:t>,</w:t>
      </w:r>
      <w:r w:rsidR="004802F5">
        <w:rPr>
          <w:rFonts w:ascii="Times New Roman" w:hAnsi="Times New Roman" w:cs="Times New Roman"/>
          <w:sz w:val="24"/>
          <w:szCs w:val="24"/>
        </w:rPr>
        <w:t>66</w:t>
      </w:r>
      <w:r w:rsidRPr="004802F5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BA7281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802F5">
        <w:rPr>
          <w:rFonts w:ascii="Times New Roman" w:hAnsi="Times New Roman" w:cs="Times New Roman"/>
          <w:sz w:val="24"/>
          <w:szCs w:val="24"/>
        </w:rPr>
        <w:t>26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Default="00BA7281" w:rsidP="0035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51574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35157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51574" w:rsidRPr="00BA7281" w:rsidRDefault="00351574" w:rsidP="0035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35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51574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351574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1E6DB8"/>
    <w:rsid w:val="00253259"/>
    <w:rsid w:val="00323CE4"/>
    <w:rsid w:val="00351574"/>
    <w:rsid w:val="004040ED"/>
    <w:rsid w:val="004200EA"/>
    <w:rsid w:val="004802F5"/>
    <w:rsid w:val="004D6071"/>
    <w:rsid w:val="004D6BD7"/>
    <w:rsid w:val="006B4B8E"/>
    <w:rsid w:val="007F546F"/>
    <w:rsid w:val="008330DA"/>
    <w:rsid w:val="00896B1A"/>
    <w:rsid w:val="009D7661"/>
    <w:rsid w:val="00B210F4"/>
    <w:rsid w:val="00BA7281"/>
    <w:rsid w:val="00BE5B5E"/>
    <w:rsid w:val="00D66A97"/>
    <w:rsid w:val="00DD6EF1"/>
    <w:rsid w:val="00E46653"/>
    <w:rsid w:val="00EE40EB"/>
    <w:rsid w:val="00F0552F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2015-11-02T12:44:00Z</cp:lastPrinted>
  <dcterms:created xsi:type="dcterms:W3CDTF">2015-11-02T12:32:00Z</dcterms:created>
  <dcterms:modified xsi:type="dcterms:W3CDTF">2016-05-18T05:14:00Z</dcterms:modified>
</cp:coreProperties>
</file>